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909"/>
        <w:gridCol w:w="5446"/>
      </w:tblGrid>
      <w:tr w:rsidR="00E01A90" w14:paraId="5674E749" w14:textId="77777777" w:rsidTr="005421FC">
        <w:tc>
          <w:tcPr>
            <w:tcW w:w="3909" w:type="dxa"/>
            <w:hideMark/>
          </w:tcPr>
          <w:p w14:paraId="77B1CB39" w14:textId="77777777" w:rsidR="00E01A90" w:rsidRDefault="00E01A90">
            <w:pPr>
              <w:pStyle w:val="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TRƯỜNG ĐẠI HỌC QUY NHƠN</w:t>
            </w:r>
          </w:p>
        </w:tc>
        <w:tc>
          <w:tcPr>
            <w:tcW w:w="5446" w:type="dxa"/>
            <w:hideMark/>
          </w:tcPr>
          <w:p w14:paraId="7ACE4689" w14:textId="77777777" w:rsidR="00E01A90" w:rsidRDefault="00E01A90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CỘNG HOÀ XÃ HỘI CHỦ NGHĨA VIỆT NAM</w:t>
            </w:r>
          </w:p>
        </w:tc>
      </w:tr>
      <w:tr w:rsidR="00E01A90" w14:paraId="36B4939D" w14:textId="77777777" w:rsidTr="005421FC">
        <w:trPr>
          <w:trHeight w:val="619"/>
        </w:trPr>
        <w:tc>
          <w:tcPr>
            <w:tcW w:w="3909" w:type="dxa"/>
            <w:hideMark/>
          </w:tcPr>
          <w:p w14:paraId="5DD9BC8D" w14:textId="4C27FD6F" w:rsidR="00E01A90" w:rsidRPr="00E01A90" w:rsidRDefault="00E01A90">
            <w:pPr>
              <w:pStyle w:val="Title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F83958" wp14:editId="2018C21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228600</wp:posOffset>
                      </wp:positionV>
                      <wp:extent cx="1434465" cy="0"/>
                      <wp:effectExtent l="11430" t="9525" r="1143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4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843509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8pt" to="14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"/>
                  </w:pict>
                </mc:Fallback>
              </mc:AlternateContent>
            </w:r>
            <w:r w:rsidRPr="00E01A90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 xml:space="preserve">KHOA KINH TẾ </w:t>
            </w:r>
            <w:r w:rsidR="00C17F5D">
              <w:rPr>
                <w:rFonts w:ascii="Times New Roman" w:hAnsi="Times New Roman" w:cs="Times New Roman"/>
                <w:bCs w:val="0"/>
                <w:sz w:val="24"/>
                <w:szCs w:val="24"/>
              </w:rPr>
              <w:t>VÀ</w:t>
            </w:r>
            <w:r w:rsidRPr="00E01A90">
              <w:rPr>
                <w:rFonts w:ascii="Times New Roman" w:hAnsi="Times New Roman" w:cs="Times New Roman"/>
                <w:bCs w:val="0"/>
                <w:sz w:val="24"/>
                <w:szCs w:val="24"/>
                <w:lang w:val="vi-VN"/>
              </w:rPr>
              <w:t xml:space="preserve"> KẾ TOÁN</w:t>
            </w:r>
          </w:p>
        </w:tc>
        <w:tc>
          <w:tcPr>
            <w:tcW w:w="5446" w:type="dxa"/>
            <w:hideMark/>
          </w:tcPr>
          <w:p w14:paraId="05234FAF" w14:textId="623CC9E8" w:rsidR="00E01A90" w:rsidRDefault="00E01A9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BCB67E" wp14:editId="6AC1E6C2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200025</wp:posOffset>
                      </wp:positionV>
                      <wp:extent cx="1614170" cy="0"/>
                      <wp:effectExtent l="10160" t="9525" r="1397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4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99D0DF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15.75pt" to="188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8zsAEAAEgDAAAOAAAAZHJzL2Uyb0RvYy54bWysU8GO0zAQvSPxD5bvNE3FLh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Độc lập-Tự do-Hạnh phúc</w:t>
            </w:r>
          </w:p>
        </w:tc>
      </w:tr>
      <w:tr w:rsidR="005421FC" w:rsidRPr="00DB2578" w14:paraId="67F98231" w14:textId="77777777" w:rsidTr="005421FC">
        <w:trPr>
          <w:gridAfter w:val="1"/>
          <w:wAfter w:w="5446" w:type="dxa"/>
        </w:trPr>
        <w:tc>
          <w:tcPr>
            <w:tcW w:w="3909" w:type="dxa"/>
            <w:vAlign w:val="center"/>
          </w:tcPr>
          <w:p w14:paraId="488FB9DD" w14:textId="77777777" w:rsidR="005421FC" w:rsidRPr="00204E00" w:rsidRDefault="005421FC">
            <w:pPr>
              <w:pStyle w:val="Title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6"/>
                <w:szCs w:val="24"/>
              </w:rPr>
            </w:pPr>
          </w:p>
        </w:tc>
      </w:tr>
    </w:tbl>
    <w:p w14:paraId="6A048D0E" w14:textId="77777777" w:rsidR="00E01A90" w:rsidRDefault="00E01A90" w:rsidP="000E4ACE">
      <w:pPr>
        <w:pStyle w:val="Title"/>
        <w:spacing w:line="312" w:lineRule="auto"/>
        <w:ind w:firstLine="72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A13DF0" w14:textId="5A743ED4" w:rsidR="00E01A90" w:rsidRDefault="00E01A90" w:rsidP="000E4AC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  <w:lang w:val="vi-VN"/>
        </w:rPr>
      </w:pPr>
      <w:r w:rsidRPr="00A518B0">
        <w:rPr>
          <w:rFonts w:ascii="Times New Roman" w:hAnsi="Times New Roman" w:cs="Times New Roman"/>
          <w:b/>
          <w:sz w:val="30"/>
          <w:szCs w:val="24"/>
          <w:lang w:val="vi-VN"/>
        </w:rPr>
        <w:t xml:space="preserve">KẾ HOẠCH </w:t>
      </w:r>
      <w:r w:rsidR="00C17F5D" w:rsidRPr="00A518B0">
        <w:rPr>
          <w:rFonts w:ascii="Times New Roman" w:hAnsi="Times New Roman" w:cs="Times New Roman"/>
          <w:b/>
          <w:sz w:val="30"/>
          <w:szCs w:val="24"/>
          <w:lang w:val="vi-VN"/>
        </w:rPr>
        <w:t xml:space="preserve">THỰC TẬP NHẬN THỨC </w:t>
      </w:r>
    </w:p>
    <w:p w14:paraId="389B2D3F" w14:textId="11C614F3" w:rsidR="000E4ACE" w:rsidRPr="000E4ACE" w:rsidRDefault="000E4ACE" w:rsidP="000E4ACE">
      <w:pPr>
        <w:spacing w:after="0" w:line="312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30"/>
          <w:szCs w:val="24"/>
        </w:rPr>
        <w:t>Ngành: Kế toán</w:t>
      </w:r>
    </w:p>
    <w:p w14:paraId="037B303E" w14:textId="77777777" w:rsidR="00E01A90" w:rsidRPr="00E01A90" w:rsidRDefault="00E01A90" w:rsidP="000E4ACE">
      <w:pPr>
        <w:pStyle w:val="Title"/>
        <w:spacing w:line="312" w:lineRule="auto"/>
        <w:jc w:val="left"/>
        <w:rPr>
          <w:rFonts w:ascii="Times New Roman" w:eastAsia="Cambria Math" w:hAnsi="Times New Roman" w:cs="Times New Roman"/>
          <w:bCs w:val="0"/>
          <w:sz w:val="24"/>
          <w:szCs w:val="24"/>
          <w:lang w:val="vi-VN"/>
        </w:rPr>
      </w:pPr>
    </w:p>
    <w:p w14:paraId="4B6C81F8" w14:textId="771E62CD" w:rsidR="00E01A90" w:rsidRPr="000E4ACE" w:rsidRDefault="00EB4794" w:rsidP="00204E00">
      <w:pPr>
        <w:pStyle w:val="Title"/>
        <w:numPr>
          <w:ilvl w:val="0"/>
          <w:numId w:val="1"/>
        </w:numPr>
        <w:spacing w:line="312" w:lineRule="auto"/>
        <w:ind w:left="284"/>
        <w:jc w:val="left"/>
        <w:rPr>
          <w:rFonts w:ascii="Times New Roman" w:hAnsi="Times New Roman" w:cs="Times New Roman"/>
          <w:sz w:val="26"/>
          <w:szCs w:val="26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THÔNG TIN CHUNG</w:t>
      </w:r>
    </w:p>
    <w:p w14:paraId="63C138F9" w14:textId="1A47620A" w:rsidR="000E4ACE" w:rsidRPr="000E4ACE" w:rsidRDefault="000E4ACE" w:rsidP="000E4ACE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Tên học phần: </w:t>
      </w:r>
      <w:r w:rsidRPr="000E4ACE">
        <w:rPr>
          <w:rFonts w:ascii="Times New Roman" w:hAnsi="Times New Roman" w:cs="Times New Roman"/>
          <w:sz w:val="26"/>
          <w:szCs w:val="26"/>
          <w:lang w:val="vi-VN"/>
        </w:rPr>
        <w:t>Thực tập nhận thức</w:t>
      </w:r>
      <w:bookmarkStart w:id="0" w:name="_GoBack"/>
      <w:bookmarkEnd w:id="0"/>
    </w:p>
    <w:p w14:paraId="68AC956E" w14:textId="19EE212D" w:rsidR="000E4ACE" w:rsidRPr="000E4ACE" w:rsidRDefault="000E4ACE" w:rsidP="000E4ACE">
      <w:pPr>
        <w:pStyle w:val="Title"/>
        <w:spacing w:line="312" w:lineRule="auto"/>
        <w:ind w:left="72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DB2578">
        <w:rPr>
          <w:rFonts w:ascii="Times New Roman" w:hAnsi="Times New Roman" w:cs="Times New Roman"/>
          <w:b w:val="0"/>
          <w:sz w:val="26"/>
          <w:szCs w:val="26"/>
        </w:rPr>
        <w:t>Mã học phần:</w:t>
      </w:r>
      <w:r w:rsidRPr="00DB2578">
        <w:rPr>
          <w:rFonts w:ascii="Times New Roman" w:hAnsi="Times New Roman" w:cs="Times New Roman"/>
          <w:b w:val="0"/>
          <w:sz w:val="26"/>
          <w:szCs w:val="26"/>
        </w:rPr>
        <w:tab/>
      </w:r>
      <w:r w:rsidR="00980D68" w:rsidRPr="00DB2578">
        <w:rPr>
          <w:rFonts w:ascii="Times New Roman" w:hAnsi="Times New Roman" w:cs="Times New Roman"/>
          <w:b w:val="0"/>
          <w:sz w:val="26"/>
          <w:szCs w:val="26"/>
        </w:rPr>
        <w:t>1140178</w:t>
      </w:r>
    </w:p>
    <w:p w14:paraId="113589CC" w14:textId="77777777" w:rsidR="00394C15" w:rsidRPr="00204E00" w:rsidRDefault="00EB4794" w:rsidP="00204E00">
      <w:pPr>
        <w:pStyle w:val="Title"/>
        <w:numPr>
          <w:ilvl w:val="0"/>
          <w:numId w:val="1"/>
        </w:numPr>
        <w:spacing w:line="312" w:lineRule="auto"/>
        <w:ind w:left="284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THỜI GIAN, ĐỊA ĐIỂM, THÀNH PHẦN</w:t>
      </w:r>
    </w:p>
    <w:p w14:paraId="13C19705" w14:textId="21ED7612" w:rsidR="00EB4794" w:rsidRPr="00204E00" w:rsidRDefault="00394C15" w:rsidP="00204E00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 xml:space="preserve">I. Thời gian: 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Từ ngày </w:t>
      </w:r>
      <w:r w:rsidR="00ED2D3E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17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</w:t>
      </w:r>
      <w:r w:rsidR="00ED2D3E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04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/202</w:t>
      </w:r>
      <w:r w:rsidR="00ED2D3E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3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đến hết ngày </w:t>
      </w:r>
      <w:r w:rsidR="00774CA7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28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</w:t>
      </w:r>
      <w:r w:rsidR="00E74BAA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0</w:t>
      </w:r>
      <w:r w:rsidR="00ED2D3E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4</w:t>
      </w:r>
      <w:r w:rsidRPr="00204E00">
        <w:rPr>
          <w:rFonts w:ascii="Times New Roman" w:hAnsi="Times New Roman" w:cs="Times New Roman"/>
          <w:b w:val="0"/>
          <w:sz w:val="26"/>
          <w:szCs w:val="26"/>
          <w:lang w:val="vi-VN"/>
        </w:rPr>
        <w:t>/202</w:t>
      </w:r>
      <w:r w:rsidR="00ED2D3E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3</w:t>
      </w:r>
      <w:r w:rsidR="00EB4794" w:rsidRPr="00204E00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205FCB4" w14:textId="55C460E6" w:rsidR="00394C15" w:rsidRPr="00204E00" w:rsidRDefault="00394C15" w:rsidP="00204E00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II. Địa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111"/>
      </w:tblGrid>
      <w:tr w:rsidR="000E4ACE" w:rsidRPr="00204E00" w14:paraId="184BDE3D" w14:textId="77777777" w:rsidTr="000E4ACE">
        <w:trPr>
          <w:jc w:val="center"/>
        </w:trPr>
        <w:tc>
          <w:tcPr>
            <w:tcW w:w="704" w:type="dxa"/>
          </w:tcPr>
          <w:p w14:paraId="7AD2C8E8" w14:textId="1C8F8BD7" w:rsidR="000E4ACE" w:rsidRPr="00204E00" w:rsidRDefault="000E4ACE" w:rsidP="00204E0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4394" w:type="dxa"/>
          </w:tcPr>
          <w:p w14:paraId="03726A64" w14:textId="79FBDB52" w:rsidR="000E4ACE" w:rsidRPr="00204E00" w:rsidRDefault="000E4ACE" w:rsidP="00204E0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Đơn vị thực tập</w:t>
            </w:r>
          </w:p>
        </w:tc>
        <w:tc>
          <w:tcPr>
            <w:tcW w:w="4111" w:type="dxa"/>
          </w:tcPr>
          <w:p w14:paraId="5768266A" w14:textId="54A66F97" w:rsidR="000E4ACE" w:rsidRPr="00204E00" w:rsidRDefault="000E4ACE" w:rsidP="00204E00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</w:tr>
      <w:tr w:rsidR="00617A79" w:rsidRPr="00204E00" w14:paraId="6BB49AF9" w14:textId="77777777" w:rsidTr="000E4ACE">
        <w:trPr>
          <w:jc w:val="center"/>
        </w:trPr>
        <w:tc>
          <w:tcPr>
            <w:tcW w:w="704" w:type="dxa"/>
          </w:tcPr>
          <w:p w14:paraId="15BE0D90" w14:textId="36FA6615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371B1CAA" w14:textId="1540463D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cổ phần HFF Việt Nam</w:t>
            </w:r>
          </w:p>
        </w:tc>
        <w:tc>
          <w:tcPr>
            <w:tcW w:w="4111" w:type="dxa"/>
          </w:tcPr>
          <w:p w14:paraId="262766F3" w14:textId="78A015F6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41 Vũ Bảo, Quy Nhơn, Bình Định</w:t>
            </w:r>
          </w:p>
        </w:tc>
      </w:tr>
      <w:tr w:rsidR="00617A79" w:rsidRPr="00204E00" w14:paraId="3C65F402" w14:textId="77777777" w:rsidTr="000E4ACE">
        <w:trPr>
          <w:jc w:val="center"/>
        </w:trPr>
        <w:tc>
          <w:tcPr>
            <w:tcW w:w="704" w:type="dxa"/>
          </w:tcPr>
          <w:p w14:paraId="412542A2" w14:textId="285B9D51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4D7A1EBC" w14:textId="5DD33FF1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TNHH Đầu tư &amp; Phát triển Nhật Hà</w:t>
            </w:r>
          </w:p>
        </w:tc>
        <w:tc>
          <w:tcPr>
            <w:tcW w:w="4111" w:type="dxa"/>
          </w:tcPr>
          <w:p w14:paraId="60FA02FD" w14:textId="30778996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09 Hoàng Minh Thảo, Phường Đống Đa, Quy Nhơn, Bình Định</w:t>
            </w:r>
          </w:p>
        </w:tc>
      </w:tr>
      <w:tr w:rsidR="00617A79" w:rsidRPr="00204E00" w14:paraId="4C434148" w14:textId="77777777" w:rsidTr="000E4ACE">
        <w:trPr>
          <w:jc w:val="center"/>
        </w:trPr>
        <w:tc>
          <w:tcPr>
            <w:tcW w:w="704" w:type="dxa"/>
          </w:tcPr>
          <w:p w14:paraId="78F24A02" w14:textId="5DAEE37F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020E1B01" w14:textId="0C48D9B8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Cổ phần nước khoáng Quy Nhơn</w:t>
            </w:r>
          </w:p>
        </w:tc>
        <w:tc>
          <w:tcPr>
            <w:tcW w:w="4111" w:type="dxa"/>
          </w:tcPr>
          <w:p w14:paraId="722E949B" w14:textId="2580737D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Lô CI – 1, KCN Long Mỹ, Quy Nhơn, Bình Định</w:t>
            </w:r>
          </w:p>
        </w:tc>
      </w:tr>
      <w:tr w:rsidR="00617A79" w:rsidRPr="00204E00" w14:paraId="0CD8462A" w14:textId="77777777" w:rsidTr="000E4ACE">
        <w:trPr>
          <w:jc w:val="center"/>
        </w:trPr>
        <w:tc>
          <w:tcPr>
            <w:tcW w:w="704" w:type="dxa"/>
          </w:tcPr>
          <w:p w14:paraId="1EC17606" w14:textId="195A6C63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7ED990E7" w14:textId="61D5212A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Bưu điện tỉnh Bình Định</w:t>
            </w:r>
          </w:p>
        </w:tc>
        <w:tc>
          <w:tcPr>
            <w:tcW w:w="4111" w:type="dxa"/>
          </w:tcPr>
          <w:p w14:paraId="7B98EE1E" w14:textId="10D39EB2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127 Hai Bà Trưng, Phường Trần Phú, Quy Nhơn, Tỉnh Bình Định</w:t>
            </w:r>
          </w:p>
        </w:tc>
      </w:tr>
      <w:tr w:rsidR="00617A79" w:rsidRPr="00204E00" w14:paraId="201DD647" w14:textId="77777777" w:rsidTr="000E4ACE">
        <w:trPr>
          <w:jc w:val="center"/>
        </w:trPr>
        <w:tc>
          <w:tcPr>
            <w:tcW w:w="704" w:type="dxa"/>
          </w:tcPr>
          <w:p w14:paraId="1C105595" w14:textId="3CFCBEFF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39AFF7E4" w14:textId="48662060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Cổ phần Petec Bình Định</w:t>
            </w:r>
          </w:p>
        </w:tc>
        <w:tc>
          <w:tcPr>
            <w:tcW w:w="4111" w:type="dxa"/>
          </w:tcPr>
          <w:p w14:paraId="2EC5C51A" w14:textId="26DEF183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389 Trần Hưng Đạo,</w:t>
            </w:r>
            <w:r w:rsidR="00DF1056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050FC">
              <w:rPr>
                <w:rFonts w:ascii="Times New Roman" w:hAnsi="Times New Roman" w:cs="Times New Roman"/>
                <w:b w:val="0"/>
                <w:bCs w:val="0"/>
              </w:rPr>
              <w:t>Quy Nhơn, Bình Định</w:t>
            </w:r>
          </w:p>
        </w:tc>
      </w:tr>
      <w:tr w:rsidR="00617A79" w:rsidRPr="00204E00" w14:paraId="39D59BA7" w14:textId="77777777" w:rsidTr="000E4ACE">
        <w:trPr>
          <w:jc w:val="center"/>
        </w:trPr>
        <w:tc>
          <w:tcPr>
            <w:tcW w:w="704" w:type="dxa"/>
          </w:tcPr>
          <w:p w14:paraId="33B213C5" w14:textId="47381CD8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51AD4C53" w14:textId="10F4CDBB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TNHH Xổ số kiến thiết Bình Định</w:t>
            </w:r>
          </w:p>
        </w:tc>
        <w:tc>
          <w:tcPr>
            <w:tcW w:w="4111" w:type="dxa"/>
          </w:tcPr>
          <w:p w14:paraId="0055EB3E" w14:textId="22B1C682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304 Phan Bội Châu, Phường Lê Hồng Phong, Quy Nhơn, Bình Định</w:t>
            </w:r>
          </w:p>
        </w:tc>
      </w:tr>
      <w:tr w:rsidR="00617A79" w:rsidRPr="00204E00" w14:paraId="15811414" w14:textId="77777777" w:rsidTr="000E4ACE">
        <w:trPr>
          <w:jc w:val="center"/>
        </w:trPr>
        <w:tc>
          <w:tcPr>
            <w:tcW w:w="704" w:type="dxa"/>
          </w:tcPr>
          <w:p w14:paraId="52C12637" w14:textId="4EB76D00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14:paraId="56E3EFEF" w14:textId="61693F0C" w:rsidR="00617A79" w:rsidRPr="00772BFE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cổ phần Fiber China</w:t>
            </w:r>
          </w:p>
        </w:tc>
        <w:tc>
          <w:tcPr>
            <w:tcW w:w="4111" w:type="dxa"/>
          </w:tcPr>
          <w:p w14:paraId="01788982" w14:textId="12B247F0" w:rsidR="00617A79" w:rsidRPr="00772BFE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Phước An, Tuy Phước, Bình Định</w:t>
            </w:r>
          </w:p>
        </w:tc>
      </w:tr>
      <w:tr w:rsidR="00617A79" w:rsidRPr="00204E00" w14:paraId="03B65F69" w14:textId="77777777" w:rsidTr="000E4ACE">
        <w:trPr>
          <w:jc w:val="center"/>
        </w:trPr>
        <w:tc>
          <w:tcPr>
            <w:tcW w:w="704" w:type="dxa"/>
          </w:tcPr>
          <w:p w14:paraId="13EC0B76" w14:textId="6DDD6D5E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14:paraId="618074EF" w14:textId="058F396E" w:rsidR="00617A79" w:rsidRPr="00772BFE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TNHH Tứ An Khang</w:t>
            </w:r>
          </w:p>
        </w:tc>
        <w:tc>
          <w:tcPr>
            <w:tcW w:w="4111" w:type="dxa"/>
          </w:tcPr>
          <w:p w14:paraId="1812ECD3" w14:textId="5C7E816D" w:rsidR="00617A79" w:rsidRPr="00772BFE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Tổ 13, khu vực 2, Phường Nhơn Bình, Quy Nhơn, Bình Định</w:t>
            </w:r>
          </w:p>
        </w:tc>
      </w:tr>
      <w:tr w:rsidR="00617A79" w:rsidRPr="005421FC" w14:paraId="30495F97" w14:textId="77777777" w:rsidTr="000E4ACE">
        <w:trPr>
          <w:jc w:val="center"/>
        </w:trPr>
        <w:tc>
          <w:tcPr>
            <w:tcW w:w="704" w:type="dxa"/>
          </w:tcPr>
          <w:p w14:paraId="6F584BF8" w14:textId="62B99D37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04E00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14:paraId="29674C9A" w14:textId="629ADA9F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Công ty Cổ phần Phân bón và Hóa chất Dầu khí Miền Trung</w:t>
            </w:r>
          </w:p>
        </w:tc>
        <w:tc>
          <w:tcPr>
            <w:tcW w:w="4111" w:type="dxa"/>
          </w:tcPr>
          <w:p w14:paraId="7AF27759" w14:textId="7C38181F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B300A4">
              <w:rPr>
                <w:rFonts w:ascii="Times New Roman" w:hAnsi="Times New Roman" w:cs="Times New Roman"/>
                <w:b w:val="0"/>
                <w:bCs w:val="0"/>
                <w:color w:val="202124"/>
                <w:shd w:val="clear" w:color="auto" w:fill="FFFFFF"/>
                <w:lang w:val="vi-VN"/>
              </w:rPr>
              <w:t>Lô A2, cụm Công nghiệp Nhơn Bình, TP. Quy Nhơn, tỉnh Bình Định, Nhơn Bình, Thành phố Qui Nhơn, Bình Định</w:t>
            </w:r>
          </w:p>
        </w:tc>
      </w:tr>
      <w:tr w:rsidR="00617A79" w:rsidRPr="005421FC" w14:paraId="6ACC36FB" w14:textId="77777777" w:rsidTr="000E4ACE">
        <w:trPr>
          <w:jc w:val="center"/>
        </w:trPr>
        <w:tc>
          <w:tcPr>
            <w:tcW w:w="704" w:type="dxa"/>
          </w:tcPr>
          <w:p w14:paraId="5D3CB4EC" w14:textId="05D140BE" w:rsidR="00617A79" w:rsidRPr="00204E00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4" w:type="dxa"/>
          </w:tcPr>
          <w:p w14:paraId="7CF5AAEE" w14:textId="69C1DF4C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Khách sạn Hải Âu</w:t>
            </w:r>
          </w:p>
        </w:tc>
        <w:tc>
          <w:tcPr>
            <w:tcW w:w="4111" w:type="dxa"/>
          </w:tcPr>
          <w:p w14:paraId="77AB6D8F" w14:textId="0F026230" w:rsidR="00617A79" w:rsidRPr="00204E00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B300A4">
              <w:rPr>
                <w:rFonts w:ascii="Times New Roman" w:hAnsi="Times New Roman" w:cs="Times New Roman"/>
                <w:b w:val="0"/>
                <w:bCs w:val="0"/>
                <w:color w:val="202124"/>
                <w:shd w:val="clear" w:color="auto" w:fill="FFFFFF"/>
                <w:lang w:val="vi-VN"/>
              </w:rPr>
              <w:t>489 An Dương Vương, Nguyễn Văn Cừ, Quy Nhơn, Bình Định</w:t>
            </w:r>
          </w:p>
        </w:tc>
      </w:tr>
      <w:tr w:rsidR="00617A79" w:rsidRPr="005421FC" w14:paraId="545060AD" w14:textId="77777777" w:rsidTr="000E4ACE">
        <w:trPr>
          <w:jc w:val="center"/>
        </w:trPr>
        <w:tc>
          <w:tcPr>
            <w:tcW w:w="704" w:type="dxa"/>
          </w:tcPr>
          <w:p w14:paraId="24502617" w14:textId="65B047AF" w:rsidR="00617A79" w:rsidRDefault="00617A79" w:rsidP="00617A79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14:paraId="31D1F8ED" w14:textId="4DA06922" w:rsidR="00617A79" w:rsidRPr="00A928E4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1050FC">
              <w:rPr>
                <w:rFonts w:ascii="Times New Roman" w:hAnsi="Times New Roman" w:cs="Times New Roman"/>
                <w:b w:val="0"/>
                <w:bCs w:val="0"/>
              </w:rPr>
              <w:t>Khách sạn Bình Dương</w:t>
            </w:r>
          </w:p>
        </w:tc>
        <w:tc>
          <w:tcPr>
            <w:tcW w:w="4111" w:type="dxa"/>
          </w:tcPr>
          <w:p w14:paraId="5F477B41" w14:textId="0CF58A9F" w:rsidR="00617A79" w:rsidRPr="00A928E4" w:rsidRDefault="00617A79" w:rsidP="00617A79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</w:pPr>
            <w:r w:rsidRPr="00B300A4">
              <w:rPr>
                <w:rFonts w:ascii="Times New Roman" w:hAnsi="Times New Roman" w:cs="Times New Roman"/>
                <w:b w:val="0"/>
                <w:bCs w:val="0"/>
                <w:color w:val="262626"/>
                <w:lang w:val="vi-VN"/>
              </w:rPr>
              <w:t>493 An Dương Vương, Quy Nhơn,</w:t>
            </w:r>
            <w:r w:rsidR="00462129" w:rsidRPr="00B300A4">
              <w:rPr>
                <w:rFonts w:ascii="Times New Roman" w:hAnsi="Times New Roman" w:cs="Times New Roman"/>
                <w:b w:val="0"/>
                <w:bCs w:val="0"/>
                <w:color w:val="262626"/>
                <w:lang w:val="vi-VN"/>
              </w:rPr>
              <w:t xml:space="preserve"> Bình Định</w:t>
            </w:r>
          </w:p>
        </w:tc>
      </w:tr>
    </w:tbl>
    <w:p w14:paraId="69C634B0" w14:textId="5ECE4C50" w:rsidR="00394C15" w:rsidRPr="00204E00" w:rsidRDefault="00394C15" w:rsidP="00204E00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</w:p>
    <w:p w14:paraId="09E32B01" w14:textId="77777777" w:rsidR="005A5393" w:rsidRPr="00204E00" w:rsidRDefault="00394C15" w:rsidP="000E4ACE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04E00">
        <w:rPr>
          <w:rFonts w:ascii="Times New Roman" w:hAnsi="Times New Roman" w:cs="Times New Roman"/>
          <w:sz w:val="26"/>
          <w:szCs w:val="26"/>
          <w:lang w:val="vi-VN"/>
        </w:rPr>
        <w:t>III. Thành phần</w:t>
      </w:r>
      <w:r w:rsidR="005A5393" w:rsidRPr="00204E00">
        <w:rPr>
          <w:rFonts w:ascii="Times New Roman" w:hAnsi="Times New Roman" w:cs="Times New Roman"/>
          <w:sz w:val="26"/>
          <w:szCs w:val="26"/>
          <w:lang w:val="vi-VN"/>
        </w:rPr>
        <w:t>, số lượng</w:t>
      </w:r>
    </w:p>
    <w:p w14:paraId="5AE850D2" w14:textId="40FC5A45" w:rsidR="005A5393" w:rsidRPr="00B300A4" w:rsidRDefault="000E4ACE" w:rsidP="000E4ACE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B300A4">
        <w:rPr>
          <w:rFonts w:ascii="Times New Roman" w:hAnsi="Times New Roman" w:cs="Times New Roman"/>
          <w:sz w:val="26"/>
          <w:szCs w:val="26"/>
          <w:lang w:val="vi-VN"/>
        </w:rPr>
        <w:t xml:space="preserve">1. </w:t>
      </w:r>
      <w:r w:rsidR="005A5393" w:rsidRPr="00204E00">
        <w:rPr>
          <w:rFonts w:ascii="Times New Roman" w:hAnsi="Times New Roman" w:cs="Times New Roman"/>
          <w:sz w:val="26"/>
          <w:szCs w:val="26"/>
          <w:lang w:val="vi-VN"/>
        </w:rPr>
        <w:t>Số lượng giảng viên</w:t>
      </w:r>
      <w:r w:rsidRPr="00B300A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2</w:t>
      </w:r>
      <w:r w:rsidR="004D0898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2</w:t>
      </w:r>
    </w:p>
    <w:p w14:paraId="2F0861A1" w14:textId="2126BB12" w:rsidR="00C11A40" w:rsidRPr="00B300A4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1. PGS. TS. Trần Thị Cẩm Thanh</w:t>
      </w:r>
      <w:r w:rsidR="00AD016D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(Trưởng đoàn)</w:t>
      </w:r>
    </w:p>
    <w:p w14:paraId="6F9635FA" w14:textId="19B9EA64" w:rsidR="00C11A40" w:rsidRPr="00B300A4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2. </w:t>
      </w:r>
      <w:r w:rsidR="00AD016D"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TS. Đỗ Huyền Trang</w:t>
      </w:r>
      <w:r w:rsidR="00AD016D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(Phó trưởng đoàn)</w:t>
      </w:r>
    </w:p>
    <w:p w14:paraId="70A1A583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3. TS. Trần Thị Yến</w:t>
      </w:r>
    </w:p>
    <w:p w14:paraId="04578FCD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4. TS. Nguyễn Thị Kim Tuyến</w:t>
      </w:r>
    </w:p>
    <w:p w14:paraId="2E344CAB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5. ThS. Trần Thu Vân</w:t>
      </w:r>
    </w:p>
    <w:p w14:paraId="276E0182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6. ThS. Lê Vũ Tường Vy</w:t>
      </w:r>
    </w:p>
    <w:p w14:paraId="423C9358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7. ThS. Lê Thị Mỹ Tú</w:t>
      </w:r>
    </w:p>
    <w:p w14:paraId="28ED7CDF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8. ThS. Lê Nữ Như Ngọc</w:t>
      </w:r>
    </w:p>
    <w:p w14:paraId="39DC520D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9. ThS. Nguyễn Thị Thùy Linh</w:t>
      </w:r>
    </w:p>
    <w:p w14:paraId="54448ACC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10. ThS. Trần Thị Vũ Tuyền</w:t>
      </w:r>
    </w:p>
    <w:p w14:paraId="648D9849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11. TS. Đào Nhật Minh</w:t>
      </w:r>
    </w:p>
    <w:p w14:paraId="2718231B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12. ThS. Trần Xuân Quân</w:t>
      </w:r>
    </w:p>
    <w:p w14:paraId="64077C94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13. TS. Lê Mộng Huyền</w:t>
      </w:r>
    </w:p>
    <w:p w14:paraId="0E431555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14. ThS. Nguyễn Vân Trâm</w:t>
      </w:r>
    </w:p>
    <w:p w14:paraId="3E961002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15. ThS. Lê Xuân Quỳnh</w:t>
      </w:r>
    </w:p>
    <w:p w14:paraId="1DF0E410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16. ThS. Lương Thị Thúy Diễm</w:t>
      </w:r>
    </w:p>
    <w:p w14:paraId="3D69EA4B" w14:textId="622641E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17. </w:t>
      </w:r>
      <w:r w:rsidR="00AD016D"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TS. Lê Văn Tân</w:t>
      </w:r>
    </w:p>
    <w:p w14:paraId="234E06BB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18. TS. Lê Trần Hạnh Phương</w:t>
      </w:r>
    </w:p>
    <w:p w14:paraId="0364F25A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19. TS. Lê Thị Thanh Mỹ</w:t>
      </w:r>
    </w:p>
    <w:p w14:paraId="52B225EF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20. ThS. Trần Thị Quanh</w:t>
      </w:r>
    </w:p>
    <w:p w14:paraId="1766275B" w14:textId="77777777" w:rsidR="00C11A40" w:rsidRPr="00C11A40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21. ThS. Trần Thị Bích Duyên</w:t>
      </w:r>
    </w:p>
    <w:p w14:paraId="67A54F12" w14:textId="45008641" w:rsidR="00051916" w:rsidRPr="00B300A4" w:rsidRDefault="00C11A40" w:rsidP="00C11A40">
      <w:pPr>
        <w:pStyle w:val="Title"/>
        <w:spacing w:line="312" w:lineRule="auto"/>
        <w:ind w:left="600"/>
        <w:jc w:val="both"/>
        <w:rPr>
          <w:rFonts w:ascii="Times New Roman" w:hAnsi="Times New Roman" w:cs="Times New Roman"/>
          <w:b w:val="0"/>
          <w:sz w:val="26"/>
          <w:szCs w:val="26"/>
          <w:lang w:val="vi-VN"/>
        </w:rPr>
      </w:pPr>
      <w:r w:rsidRPr="00C11A40">
        <w:rPr>
          <w:rFonts w:ascii="Times New Roman" w:hAnsi="Times New Roman" w:cs="Times New Roman"/>
          <w:b w:val="0"/>
          <w:sz w:val="26"/>
          <w:szCs w:val="26"/>
          <w:lang w:val="vi-VN"/>
        </w:rPr>
        <w:t>22. ThS. Lê Thị Thanh Nhật</w:t>
      </w:r>
    </w:p>
    <w:p w14:paraId="373875DC" w14:textId="2A1CA67C" w:rsidR="008F15C3" w:rsidRPr="000E4ACE" w:rsidRDefault="000E4ACE" w:rsidP="000E4ACE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B300A4">
        <w:rPr>
          <w:rFonts w:ascii="Times New Roman" w:hAnsi="Times New Roman" w:cs="Times New Roman"/>
          <w:sz w:val="26"/>
          <w:szCs w:val="26"/>
          <w:lang w:val="vi-VN"/>
        </w:rPr>
        <w:t>2.</w:t>
      </w:r>
      <w:r w:rsidR="008F15C3" w:rsidRPr="00204E00">
        <w:rPr>
          <w:rFonts w:ascii="Times New Roman" w:hAnsi="Times New Roman" w:cs="Times New Roman"/>
          <w:sz w:val="26"/>
          <w:szCs w:val="26"/>
          <w:lang w:val="vi-VN"/>
        </w:rPr>
        <w:t xml:space="preserve"> Số lượng sinh viên</w:t>
      </w:r>
      <w:r w:rsidRPr="00B300A4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9F56BC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19</w:t>
      </w:r>
      <w:r w:rsidR="00AD016D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0</w:t>
      </w:r>
      <w:r w:rsidR="00051916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 xml:space="preserve"> </w:t>
      </w:r>
      <w:r w:rsidR="008F15C3" w:rsidRPr="00051916">
        <w:rPr>
          <w:rFonts w:ascii="Times New Roman" w:hAnsi="Times New Roman" w:cs="Times New Roman"/>
          <w:b w:val="0"/>
          <w:sz w:val="26"/>
          <w:szCs w:val="26"/>
          <w:lang w:val="vi-VN"/>
        </w:rPr>
        <w:t>(</w:t>
      </w:r>
      <w:r w:rsidR="00051916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Có d</w:t>
      </w:r>
      <w:r w:rsidR="008F15C3" w:rsidRPr="00051916">
        <w:rPr>
          <w:rFonts w:ascii="Times New Roman" w:hAnsi="Times New Roman" w:cs="Times New Roman"/>
          <w:b w:val="0"/>
          <w:sz w:val="26"/>
          <w:szCs w:val="26"/>
          <w:lang w:val="vi-VN"/>
        </w:rPr>
        <w:t>anh sách kèm theo)</w:t>
      </w:r>
      <w:r w:rsidR="00051916" w:rsidRPr="00B300A4">
        <w:rPr>
          <w:rFonts w:ascii="Times New Roman" w:hAnsi="Times New Roman" w:cs="Times New Roman"/>
          <w:b w:val="0"/>
          <w:sz w:val="26"/>
          <w:szCs w:val="26"/>
          <w:lang w:val="vi-VN"/>
        </w:rPr>
        <w:t>.</w:t>
      </w:r>
    </w:p>
    <w:p w14:paraId="2FE98684" w14:textId="77777777" w:rsidR="00E2392E" w:rsidRDefault="00E2392E" w:rsidP="00E2392E">
      <w:pPr>
        <w:pStyle w:val="Title"/>
        <w:spacing w:line="312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KẾ HOẠCH CHI TIẾT</w:t>
      </w: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01"/>
        <w:gridCol w:w="2731"/>
        <w:gridCol w:w="2746"/>
        <w:gridCol w:w="2620"/>
      </w:tblGrid>
      <w:tr w:rsidR="00E2392E" w:rsidRPr="00B812E7" w14:paraId="1D6BF70F" w14:textId="77777777" w:rsidTr="00F36861">
        <w:trPr>
          <w:jc w:val="center"/>
        </w:trPr>
        <w:tc>
          <w:tcPr>
            <w:tcW w:w="1272" w:type="dxa"/>
          </w:tcPr>
          <w:p w14:paraId="2CDA41B5" w14:textId="77777777" w:rsidR="00E2392E" w:rsidRPr="00B812E7" w:rsidRDefault="00E239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  <w:tc>
          <w:tcPr>
            <w:tcW w:w="2776" w:type="dxa"/>
          </w:tcPr>
          <w:p w14:paraId="4C1788BB" w14:textId="77777777" w:rsidR="00E2392E" w:rsidRPr="00B812E7" w:rsidRDefault="00E239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Nội dung công việc của sinh viên</w:t>
            </w:r>
          </w:p>
        </w:tc>
        <w:tc>
          <w:tcPr>
            <w:tcW w:w="2790" w:type="dxa"/>
          </w:tcPr>
          <w:p w14:paraId="3DE54ED1" w14:textId="77777777" w:rsidR="00E2392E" w:rsidRPr="00B812E7" w:rsidRDefault="00E239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E7">
              <w:rPr>
                <w:rFonts w:ascii="Times New Roman" w:hAnsi="Times New Roman" w:cs="Times New Roman"/>
                <w:sz w:val="26"/>
                <w:szCs w:val="26"/>
              </w:rPr>
              <w:t>Nội dung công việc của giảng viên</w:t>
            </w:r>
          </w:p>
        </w:tc>
        <w:tc>
          <w:tcPr>
            <w:tcW w:w="2660" w:type="dxa"/>
          </w:tcPr>
          <w:p w14:paraId="210D7C72" w14:textId="77777777" w:rsidR="00E2392E" w:rsidRPr="00B812E7" w:rsidRDefault="00E239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công việc của người hướng dẫn tại đơn vị thực tập</w:t>
            </w:r>
          </w:p>
        </w:tc>
      </w:tr>
      <w:tr w:rsidR="00E2392E" w14:paraId="6F395B9F" w14:textId="77777777" w:rsidTr="00F36861">
        <w:trPr>
          <w:jc w:val="center"/>
        </w:trPr>
        <w:tc>
          <w:tcPr>
            <w:tcW w:w="1272" w:type="dxa"/>
          </w:tcPr>
          <w:p w14:paraId="51F1C587" w14:textId="0892B71F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17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4333A608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Tập trung tại đơn vị thực tập</w:t>
            </w:r>
          </w:p>
          <w:p w14:paraId="2F756084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đơn vị thực tập</w:t>
            </w:r>
          </w:p>
        </w:tc>
        <w:tc>
          <w:tcPr>
            <w:tcW w:w="2790" w:type="dxa"/>
          </w:tcPr>
          <w:p w14:paraId="4504791A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Đưa sinh viên đến đơn vị thực tập</w:t>
            </w:r>
          </w:p>
          <w:p w14:paraId="57A6A96B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Trao đổi nội dung thực tập với người hướng dẫn tại đơn vị</w:t>
            </w:r>
          </w:p>
        </w:tc>
        <w:tc>
          <w:tcPr>
            <w:tcW w:w="2660" w:type="dxa"/>
          </w:tcPr>
          <w:p w14:paraId="2FBE58F2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Thống nhất thời gian và nội dung thực tập với Trưởng đoàn</w:t>
            </w:r>
          </w:p>
          <w:p w14:paraId="3467050C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về đơn vị thực tập</w:t>
            </w:r>
          </w:p>
        </w:tc>
      </w:tr>
      <w:tr w:rsidR="00E2392E" w14:paraId="7460F5CB" w14:textId="77777777" w:rsidTr="00F36861">
        <w:trPr>
          <w:jc w:val="center"/>
        </w:trPr>
        <w:tc>
          <w:tcPr>
            <w:tcW w:w="1272" w:type="dxa"/>
          </w:tcPr>
          <w:p w14:paraId="067CE0CC" w14:textId="023154A1" w:rsidR="00E2392E" w:rsidRDefault="004B5EF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CA402E"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7FC8934D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bộ phận sẽ thực tập</w:t>
            </w:r>
          </w:p>
        </w:tc>
        <w:tc>
          <w:tcPr>
            <w:tcW w:w="2790" w:type="dxa"/>
          </w:tcPr>
          <w:p w14:paraId="4CC7DCB8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2A6B607A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về bộ phận có liên quan</w:t>
            </w:r>
          </w:p>
        </w:tc>
      </w:tr>
      <w:tr w:rsidR="00E2392E" w14:paraId="130241AE" w14:textId="77777777" w:rsidTr="00F36861">
        <w:trPr>
          <w:jc w:val="center"/>
        </w:trPr>
        <w:tc>
          <w:tcPr>
            <w:tcW w:w="1272" w:type="dxa"/>
          </w:tcPr>
          <w:p w14:paraId="46C265E8" w14:textId="7A40C27C" w:rsidR="00E2392E" w:rsidRDefault="004B5EF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19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CA402E"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2ACC442F" w14:textId="2E9101A3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các nội dung công việ</w:t>
            </w:r>
            <w:r w:rsidR="00B300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của bộ phận thực tập</w:t>
            </w:r>
          </w:p>
        </w:tc>
        <w:tc>
          <w:tcPr>
            <w:tcW w:w="2790" w:type="dxa"/>
          </w:tcPr>
          <w:p w14:paraId="79607CD0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05A12B2E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các nội dung công việc cụ thể</w:t>
            </w:r>
          </w:p>
        </w:tc>
      </w:tr>
      <w:tr w:rsidR="00E2392E" w14:paraId="617CE36B" w14:textId="77777777" w:rsidTr="00F36861">
        <w:trPr>
          <w:jc w:val="center"/>
        </w:trPr>
        <w:tc>
          <w:tcPr>
            <w:tcW w:w="1272" w:type="dxa"/>
          </w:tcPr>
          <w:p w14:paraId="589E6C01" w14:textId="05D53BAF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84627B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50A23A41" w14:textId="58597132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Tìm hiểu về các nội dung công việ</w:t>
            </w:r>
            <w:r w:rsidR="00B300A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của bộ phận thực tập (tiếp theo)</w:t>
            </w:r>
          </w:p>
        </w:tc>
        <w:tc>
          <w:tcPr>
            <w:tcW w:w="2790" w:type="dxa"/>
          </w:tcPr>
          <w:p w14:paraId="7AA1ABEC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274D748C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Giới thiệu các nội dung công việc cụ thể</w:t>
            </w:r>
          </w:p>
        </w:tc>
      </w:tr>
      <w:tr w:rsidR="00E2392E" w14:paraId="0FE96D4B" w14:textId="77777777" w:rsidTr="00F36861">
        <w:trPr>
          <w:jc w:val="center"/>
        </w:trPr>
        <w:tc>
          <w:tcPr>
            <w:tcW w:w="1272" w:type="dxa"/>
          </w:tcPr>
          <w:p w14:paraId="0F2D616E" w14:textId="47F8F243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84627B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5AFF7F78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Thực hiện các nội dung của các nhân viên trong bộ phận thực tập</w:t>
            </w:r>
          </w:p>
        </w:tc>
        <w:tc>
          <w:tcPr>
            <w:tcW w:w="2790" w:type="dxa"/>
          </w:tcPr>
          <w:p w14:paraId="16C9F583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5CDC710A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E2392E" w14:paraId="1B487783" w14:textId="77777777" w:rsidTr="00F36861">
        <w:trPr>
          <w:jc w:val="center"/>
        </w:trPr>
        <w:tc>
          <w:tcPr>
            <w:tcW w:w="1272" w:type="dxa"/>
          </w:tcPr>
          <w:p w14:paraId="091295DD" w14:textId="33202F1A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84627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290BFAEE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Thực hiện các nội dung của các nhân viên trong bộ phận thực tập (tiếp theo)</w:t>
            </w:r>
          </w:p>
        </w:tc>
        <w:tc>
          <w:tcPr>
            <w:tcW w:w="2790" w:type="dxa"/>
          </w:tcPr>
          <w:p w14:paraId="4BA6466A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44E83510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E2392E" w14:paraId="35C190C4" w14:textId="77777777" w:rsidTr="00F36861">
        <w:trPr>
          <w:jc w:val="center"/>
        </w:trPr>
        <w:tc>
          <w:tcPr>
            <w:tcW w:w="1272" w:type="dxa"/>
          </w:tcPr>
          <w:p w14:paraId="461DA81E" w14:textId="5149ABC8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/04/2023</w:t>
            </w:r>
          </w:p>
        </w:tc>
        <w:tc>
          <w:tcPr>
            <w:tcW w:w="2776" w:type="dxa"/>
          </w:tcPr>
          <w:p w14:paraId="7AC76455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Thực hiện các nội dung của các nhân viên trong bộ phận thực tập (tiếp theo)</w:t>
            </w:r>
          </w:p>
        </w:tc>
        <w:tc>
          <w:tcPr>
            <w:tcW w:w="2790" w:type="dxa"/>
          </w:tcPr>
          <w:p w14:paraId="4E60FE20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7A01E52B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E2392E" w14:paraId="789958A1" w14:textId="77777777" w:rsidTr="00F36861">
        <w:trPr>
          <w:jc w:val="center"/>
        </w:trPr>
        <w:tc>
          <w:tcPr>
            <w:tcW w:w="1272" w:type="dxa"/>
          </w:tcPr>
          <w:p w14:paraId="5DDB89A4" w14:textId="22464BE9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4A3C3BA2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Thực hiện các nội dung của các nhân viên trong bộ phận thực tập (tiếp theo)</w:t>
            </w:r>
          </w:p>
        </w:tc>
        <w:tc>
          <w:tcPr>
            <w:tcW w:w="2790" w:type="dxa"/>
          </w:tcPr>
          <w:p w14:paraId="03C894A4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Quan sát</w:t>
            </w:r>
          </w:p>
        </w:tc>
        <w:tc>
          <w:tcPr>
            <w:tcW w:w="2660" w:type="dxa"/>
          </w:tcPr>
          <w:p w14:paraId="40FB0270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sinh viên thực hiện các nội dung công việc</w:t>
            </w:r>
          </w:p>
        </w:tc>
      </w:tr>
      <w:tr w:rsidR="00E2392E" w14:paraId="1FDECB55" w14:textId="77777777" w:rsidTr="00F36861">
        <w:trPr>
          <w:jc w:val="center"/>
        </w:trPr>
        <w:tc>
          <w:tcPr>
            <w:tcW w:w="1272" w:type="dxa"/>
          </w:tcPr>
          <w:p w14:paraId="2DE9FF71" w14:textId="54165541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04F95BB6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Từng sinh viên báo cáo về nội dung đã thực hiện</w:t>
            </w:r>
          </w:p>
        </w:tc>
        <w:tc>
          <w:tcPr>
            <w:tcW w:w="2790" w:type="dxa"/>
          </w:tcPr>
          <w:p w14:paraId="6D3FF76F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góp ý cho từng sinh viên</w:t>
            </w:r>
          </w:p>
        </w:tc>
        <w:tc>
          <w:tcPr>
            <w:tcW w:w="2660" w:type="dxa"/>
          </w:tcPr>
          <w:p w14:paraId="4A043E82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giảng viên góp ý cho từng sinh viên </w:t>
            </w:r>
          </w:p>
        </w:tc>
      </w:tr>
      <w:tr w:rsidR="00E2392E" w14:paraId="5A385D64" w14:textId="77777777" w:rsidTr="00F36861">
        <w:trPr>
          <w:jc w:val="center"/>
        </w:trPr>
        <w:tc>
          <w:tcPr>
            <w:tcW w:w="1272" w:type="dxa"/>
          </w:tcPr>
          <w:p w14:paraId="412B4802" w14:textId="3D20281E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34763D2F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Từng sinh viên báo cáo về nội dung đã thực hiện (tiếp theo)</w:t>
            </w:r>
          </w:p>
        </w:tc>
        <w:tc>
          <w:tcPr>
            <w:tcW w:w="2790" w:type="dxa"/>
          </w:tcPr>
          <w:p w14:paraId="3716005A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người hướng dẫn của đơn vị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thực tập góp ý cho từng sinh viên</w:t>
            </w:r>
          </w:p>
        </w:tc>
        <w:tc>
          <w:tcPr>
            <w:tcW w:w="2660" w:type="dxa"/>
          </w:tcPr>
          <w:p w14:paraId="62185316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Phối hợp với giảng viên góp ý cho từng sinh viên </w:t>
            </w:r>
          </w:p>
        </w:tc>
      </w:tr>
      <w:tr w:rsidR="00E2392E" w14:paraId="3C270712" w14:textId="77777777" w:rsidTr="00F36861">
        <w:trPr>
          <w:jc w:val="center"/>
        </w:trPr>
        <w:tc>
          <w:tcPr>
            <w:tcW w:w="1272" w:type="dxa"/>
          </w:tcPr>
          <w:p w14:paraId="3F639C78" w14:textId="19476D93" w:rsidR="00E2392E" w:rsidRDefault="00CA402E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/04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6B768AF2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Từng sinh viên báo cáo về nội dung đã thực hiện (tiếp theo)</w:t>
            </w:r>
          </w:p>
          <w:p w14:paraId="3DBD6092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14:paraId="252EA838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Chuẩn bị viết báo cáo thực tập</w:t>
            </w:r>
          </w:p>
        </w:tc>
        <w:tc>
          <w:tcPr>
            <w:tcW w:w="2790" w:type="dxa"/>
          </w:tcPr>
          <w:p w14:paraId="09F82465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Phối hợp với người hướng dẫn của đơn vị thực tập góp ý cho từng sinh viên</w:t>
            </w:r>
          </w:p>
          <w:p w14:paraId="0F98E513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Hướng dẫn nhóm sinh viên viết báo cáo thực tập của cả nhóm trên cơ sở từng nội dung sinh viên đã báo cáo</w:t>
            </w:r>
          </w:p>
        </w:tc>
        <w:tc>
          <w:tcPr>
            <w:tcW w:w="2660" w:type="dxa"/>
          </w:tcPr>
          <w:p w14:paraId="7798CE16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Phối hợp với giảng viên góp ý cho từng sinh viên </w:t>
            </w:r>
          </w:p>
        </w:tc>
      </w:tr>
      <w:tr w:rsidR="00E2392E" w14:paraId="33E9026B" w14:textId="77777777" w:rsidTr="00F36861">
        <w:trPr>
          <w:jc w:val="center"/>
        </w:trPr>
        <w:tc>
          <w:tcPr>
            <w:tcW w:w="1272" w:type="dxa"/>
          </w:tcPr>
          <w:p w14:paraId="404718BA" w14:textId="066E6AFB" w:rsidR="00E2392E" w:rsidRDefault="0084627B" w:rsidP="00F36861">
            <w:pPr>
              <w:pStyle w:val="Title"/>
              <w:spacing w:line="31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774CA7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CA402E">
              <w:rPr>
                <w:rFonts w:ascii="Times New Roman" w:hAnsi="Times New Roman" w:cs="Times New Roman"/>
                <w:b w:val="0"/>
                <w:sz w:val="26"/>
                <w:szCs w:val="26"/>
              </w:rPr>
              <w:t>/04</w:t>
            </w:r>
            <w:r w:rsidR="00E2392E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r w:rsidR="00E74BAA">
              <w:rPr>
                <w:rFonts w:ascii="Times New Roman" w:hAnsi="Times New Roman" w:cs="Times New Roman"/>
                <w:b w:val="0"/>
                <w:sz w:val="26"/>
                <w:szCs w:val="26"/>
              </w:rPr>
              <w:t>2023</w:t>
            </w:r>
          </w:p>
        </w:tc>
        <w:tc>
          <w:tcPr>
            <w:tcW w:w="2776" w:type="dxa"/>
          </w:tcPr>
          <w:p w14:paraId="028C7396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Viết bản thảo báo cáo thực tập theo nhóm</w:t>
            </w:r>
          </w:p>
        </w:tc>
        <w:tc>
          <w:tcPr>
            <w:tcW w:w="2790" w:type="dxa"/>
          </w:tcPr>
          <w:p w14:paraId="613AF710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Góp ý bản thảo báo cáo thực tập </w:t>
            </w:r>
          </w:p>
          <w:p w14:paraId="2E251C26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Quy định thời gian hoàn thiện và nộp bản chính cho giảng viên</w:t>
            </w:r>
          </w:p>
        </w:tc>
        <w:tc>
          <w:tcPr>
            <w:tcW w:w="2660" w:type="dxa"/>
          </w:tcPr>
          <w:p w14:paraId="60B5A788" w14:textId="77777777" w:rsidR="00E2392E" w:rsidRDefault="00E2392E" w:rsidP="00F36861">
            <w:pPr>
              <w:pStyle w:val="Title"/>
              <w:spacing w:line="312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Góp ý bản thảo báo cáo thực tập </w:t>
            </w:r>
          </w:p>
        </w:tc>
      </w:tr>
    </w:tbl>
    <w:p w14:paraId="25D74F93" w14:textId="50146F00" w:rsidR="000E4ACE" w:rsidRDefault="000E4ACE" w:rsidP="000E4ACE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3AF34079" w14:textId="20FD23E5" w:rsidR="000E4ACE" w:rsidRDefault="000E4ACE" w:rsidP="000E4ACE">
      <w:pPr>
        <w:pStyle w:val="Title"/>
        <w:spacing w:line="312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14:paraId="0D6A725C" w14:textId="77777777" w:rsidR="003A7B4B" w:rsidRPr="003A7B4B" w:rsidRDefault="003A7B4B" w:rsidP="003A7B4B">
      <w:pPr>
        <w:keepNext/>
        <w:spacing w:after="0" w:line="312" w:lineRule="auto"/>
        <w:ind w:left="3600" w:firstLine="720"/>
        <w:jc w:val="both"/>
        <w:outlineLvl w:val="7"/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val="it-IT"/>
        </w:rPr>
      </w:pPr>
      <w:r w:rsidRPr="003A7B4B"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val="it-IT"/>
        </w:rPr>
        <w:t>Bình Định, ngày     tháng     năm 2023</w:t>
      </w:r>
    </w:p>
    <w:p w14:paraId="47B1E2C7" w14:textId="77777777" w:rsidR="003A7B4B" w:rsidRPr="003A7B4B" w:rsidRDefault="003A7B4B" w:rsidP="003A7B4B">
      <w:pPr>
        <w:spacing w:after="0" w:line="312" w:lineRule="auto"/>
        <w:ind w:left="1260" w:firstLine="3780"/>
        <w:jc w:val="both"/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  <w:lang w:val="it-IT"/>
        </w:rPr>
      </w:pPr>
      <w:r w:rsidRPr="003A7B4B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  <w:lang w:val="it-IT"/>
        </w:rPr>
        <w:t xml:space="preserve">              Trưởng Khoa</w:t>
      </w:r>
    </w:p>
    <w:p w14:paraId="0E55D559" w14:textId="77777777" w:rsidR="003A7B4B" w:rsidRPr="003A7B4B" w:rsidRDefault="003A7B4B" w:rsidP="003A7B4B">
      <w:pPr>
        <w:spacing w:after="0" w:line="312" w:lineRule="auto"/>
        <w:ind w:firstLine="3780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it-IT"/>
        </w:rPr>
      </w:pPr>
    </w:p>
    <w:p w14:paraId="0DE65DC6" w14:textId="77777777" w:rsidR="003A7B4B" w:rsidRPr="003A7B4B" w:rsidRDefault="003A7B4B" w:rsidP="003A7B4B">
      <w:pPr>
        <w:spacing w:after="0" w:line="312" w:lineRule="auto"/>
        <w:ind w:firstLine="3780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it-IT"/>
        </w:rPr>
      </w:pPr>
    </w:p>
    <w:p w14:paraId="59A82F5F" w14:textId="77777777" w:rsidR="003A7B4B" w:rsidRPr="003A7B4B" w:rsidRDefault="003A7B4B" w:rsidP="003A7B4B">
      <w:pPr>
        <w:spacing w:after="0" w:line="312" w:lineRule="auto"/>
        <w:ind w:firstLine="3780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it-IT"/>
        </w:rPr>
      </w:pPr>
    </w:p>
    <w:p w14:paraId="2A56DC0A" w14:textId="2A6B5445" w:rsidR="000E4ACE" w:rsidRPr="00B300A4" w:rsidRDefault="003A7B4B" w:rsidP="003A7B4B">
      <w:pPr>
        <w:spacing w:after="160" w:line="259" w:lineRule="auto"/>
        <w:jc w:val="center"/>
        <w:rPr>
          <w:rFonts w:ascii="Times New Roman" w:eastAsia=".VnTime" w:hAnsi="Times New Roman" w:cs="Times New Roman"/>
          <w:bCs/>
          <w:sz w:val="26"/>
          <w:szCs w:val="26"/>
          <w:lang w:val="it-IT"/>
        </w:rPr>
      </w:pPr>
      <w:r w:rsidRPr="00B300A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it-IT"/>
        </w:rPr>
        <w:t xml:space="preserve">                                                                 </w:t>
      </w:r>
      <w:r w:rsidRPr="003A7B4B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vi-VN"/>
        </w:rPr>
        <w:t>PGS.TS. Trần Thị Cẩm Thanh</w:t>
      </w:r>
    </w:p>
    <w:sectPr w:rsidR="000E4ACE" w:rsidRPr="00B300A4" w:rsidSect="000E4ACE">
      <w:pgSz w:w="11906" w:h="16838"/>
      <w:pgMar w:top="1276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D0B"/>
    <w:multiLevelType w:val="hybridMultilevel"/>
    <w:tmpl w:val="0D20CA28"/>
    <w:lvl w:ilvl="0" w:tplc="356248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113745"/>
    <w:multiLevelType w:val="hybridMultilevel"/>
    <w:tmpl w:val="695669CC"/>
    <w:lvl w:ilvl="0" w:tplc="8682BA10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6F63055"/>
    <w:multiLevelType w:val="hybridMultilevel"/>
    <w:tmpl w:val="437EB9AC"/>
    <w:lvl w:ilvl="0" w:tplc="5A8AD7E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EE51268"/>
    <w:multiLevelType w:val="hybridMultilevel"/>
    <w:tmpl w:val="8A3C829E"/>
    <w:lvl w:ilvl="0" w:tplc="9C4468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</w:lvl>
    <w:lvl w:ilvl="3" w:tplc="042A000F" w:tentative="1">
      <w:start w:val="1"/>
      <w:numFmt w:val="decimal"/>
      <w:lvlText w:val="%4."/>
      <w:lvlJc w:val="left"/>
      <w:pPr>
        <w:ind w:left="3120" w:hanging="360"/>
      </w:p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</w:lvl>
    <w:lvl w:ilvl="6" w:tplc="042A000F" w:tentative="1">
      <w:start w:val="1"/>
      <w:numFmt w:val="decimal"/>
      <w:lvlText w:val="%7."/>
      <w:lvlJc w:val="left"/>
      <w:pPr>
        <w:ind w:left="5280" w:hanging="360"/>
      </w:p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0"/>
    <w:rsid w:val="00046F05"/>
    <w:rsid w:val="00051916"/>
    <w:rsid w:val="000E4ACE"/>
    <w:rsid w:val="00161388"/>
    <w:rsid w:val="001E3FFC"/>
    <w:rsid w:val="00204E00"/>
    <w:rsid w:val="00394C15"/>
    <w:rsid w:val="003A7B4B"/>
    <w:rsid w:val="003B5591"/>
    <w:rsid w:val="004227DA"/>
    <w:rsid w:val="00462129"/>
    <w:rsid w:val="004B5EFE"/>
    <w:rsid w:val="004D0898"/>
    <w:rsid w:val="005421FC"/>
    <w:rsid w:val="005A5393"/>
    <w:rsid w:val="005F759D"/>
    <w:rsid w:val="00617A79"/>
    <w:rsid w:val="00664D95"/>
    <w:rsid w:val="006C6A0B"/>
    <w:rsid w:val="00772BFE"/>
    <w:rsid w:val="00774CA7"/>
    <w:rsid w:val="00845EB2"/>
    <w:rsid w:val="0084627B"/>
    <w:rsid w:val="00866ABA"/>
    <w:rsid w:val="008F15C3"/>
    <w:rsid w:val="00980D68"/>
    <w:rsid w:val="009B6EC1"/>
    <w:rsid w:val="009B773B"/>
    <w:rsid w:val="009C41B7"/>
    <w:rsid w:val="009E23E6"/>
    <w:rsid w:val="009F56BC"/>
    <w:rsid w:val="00A01C0B"/>
    <w:rsid w:val="00A2259F"/>
    <w:rsid w:val="00A303A4"/>
    <w:rsid w:val="00A518B0"/>
    <w:rsid w:val="00A928E4"/>
    <w:rsid w:val="00AD016D"/>
    <w:rsid w:val="00B300A4"/>
    <w:rsid w:val="00B812E7"/>
    <w:rsid w:val="00C11A40"/>
    <w:rsid w:val="00C17F5D"/>
    <w:rsid w:val="00CA402E"/>
    <w:rsid w:val="00DB2578"/>
    <w:rsid w:val="00DF1056"/>
    <w:rsid w:val="00E01A90"/>
    <w:rsid w:val="00E2392E"/>
    <w:rsid w:val="00E74BAA"/>
    <w:rsid w:val="00EB4794"/>
    <w:rsid w:val="00ED2D3E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244AA"/>
  <w15:chartTrackingRefBased/>
  <w15:docId w15:val="{A7DF8F23-AB1B-4F51-9DD1-2631EF4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90"/>
    <w:pPr>
      <w:spacing w:after="200" w:line="276" w:lineRule="auto"/>
      <w:jc w:val="left"/>
    </w:pPr>
    <w:rPr>
      <w:rFonts w:ascii="Cambria Math" w:eastAsia="Cambria Math" w:hAnsi="Cambria Math" w:cs=".VnTime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A90"/>
    <w:pPr>
      <w:spacing w:after="0" w:line="240" w:lineRule="auto"/>
      <w:jc w:val="center"/>
    </w:pPr>
    <w:rPr>
      <w:rFonts w:ascii=".VnTime" w:eastAsia=".VnTime" w:hAnsi=".VnTim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01A90"/>
    <w:rPr>
      <w:rFonts w:ascii=".VnTime" w:eastAsia=".VnTime" w:hAnsi=".VnTime" w:cs=".VnTime"/>
      <w:b/>
      <w:bCs/>
      <w:szCs w:val="28"/>
      <w:lang w:val="en-US"/>
    </w:rPr>
  </w:style>
  <w:style w:type="table" w:styleId="TableGrid">
    <w:name w:val="Table Grid"/>
    <w:basedOn w:val="TableNormal"/>
    <w:uiPriority w:val="39"/>
    <w:rsid w:val="003B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FC"/>
    <w:rPr>
      <w:rFonts w:ascii="Segoe UI" w:eastAsia="Cambria Math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35</cp:revision>
  <cp:lastPrinted>2023-04-07T09:02:00Z</cp:lastPrinted>
  <dcterms:created xsi:type="dcterms:W3CDTF">2022-04-14T08:35:00Z</dcterms:created>
  <dcterms:modified xsi:type="dcterms:W3CDTF">2023-04-07T09:04:00Z</dcterms:modified>
</cp:coreProperties>
</file>